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89" w:rsidRPr="00FB5B89" w:rsidRDefault="00FB5B89" w:rsidP="00FB5B89">
      <w:pPr>
        <w:pStyle w:val="NormalWeb"/>
        <w:rPr>
          <w:lang w:val="en-GB"/>
        </w:rPr>
      </w:pPr>
      <w:r w:rsidRPr="00FB5B89">
        <w:rPr>
          <w:rStyle w:val="Heading1Char"/>
          <w:lang w:val="en-GB"/>
        </w:rPr>
        <w:t>Why Asking for Too Many Work Samples is Not the Best Approach: How Stovkomat.cz Can Streamline Their Offer Creation Process</w:t>
      </w:r>
    </w:p>
    <w:p w:rsidR="00FB5B89" w:rsidRPr="00FB5B89" w:rsidRDefault="00FB5B89" w:rsidP="00FB5B89">
      <w:pPr>
        <w:pStyle w:val="NormalWeb"/>
        <w:rPr>
          <w:lang w:val="en-GB"/>
        </w:rPr>
      </w:pPr>
      <w:r w:rsidRPr="00FB5B89">
        <w:rPr>
          <w:rStyle w:val="Heading2Char"/>
          <w:lang w:val="en-GB"/>
        </w:rPr>
        <w:t xml:space="preserve">Discover How Limiting Sample Requirements Can Save Time and Increase Productivity for </w:t>
      </w:r>
      <w:proofErr w:type="spellStart"/>
      <w:r w:rsidRPr="00FB5B89">
        <w:rPr>
          <w:rStyle w:val="Heading2Char"/>
          <w:lang w:val="en-GB"/>
        </w:rPr>
        <w:t>Stovkomat.cz's</w:t>
      </w:r>
      <w:proofErr w:type="spellEnd"/>
      <w:r w:rsidRPr="00FB5B89">
        <w:rPr>
          <w:rStyle w:val="Heading2Char"/>
          <w:lang w:val="en-GB"/>
        </w:rPr>
        <w:t xml:space="preserve"> Creators</w:t>
      </w:r>
    </w:p>
    <w:p w:rsidR="00FB5B89" w:rsidRPr="00FB5B89" w:rsidRDefault="00FB5B89" w:rsidP="00FB5B89">
      <w:pPr>
        <w:pStyle w:val="NormalWeb"/>
        <w:rPr>
          <w:lang w:val="en-GB"/>
        </w:rPr>
      </w:pPr>
      <w:r w:rsidRPr="00FB5B89">
        <w:rPr>
          <w:lang w:val="en-GB"/>
        </w:rPr>
        <w:t>As Stovkomat.cz continues to expand their services, the process of creating new offers can be a time-consuming task for their creators. One common issue that can slow down this process is asking for too many work samples from potential collaborators.</w:t>
      </w:r>
    </w:p>
    <w:p w:rsidR="00FB5B89" w:rsidRPr="00FB5B89" w:rsidRDefault="00FB5B89" w:rsidP="00FB5B89">
      <w:pPr>
        <w:pStyle w:val="NormalWeb"/>
        <w:rPr>
          <w:lang w:val="en-GB"/>
        </w:rPr>
      </w:pPr>
      <w:r w:rsidRPr="00FB5B89">
        <w:rPr>
          <w:lang w:val="en-GB"/>
        </w:rPr>
        <w:t>While it is important to ensure that new collaborators have the necessary skills and experience, asking for too many work samples can be counterproductive. It can discourage potential collaborators from applying, and it can also slow down the overall offer creation process.</w:t>
      </w:r>
    </w:p>
    <w:p w:rsidR="00FB5B89" w:rsidRPr="00FB5B89" w:rsidRDefault="00FB5B89" w:rsidP="00FB5B89">
      <w:pPr>
        <w:pStyle w:val="NormalWeb"/>
        <w:rPr>
          <w:lang w:val="en-GB"/>
        </w:rPr>
      </w:pPr>
      <w:r w:rsidRPr="00FB5B89">
        <w:rPr>
          <w:lang w:val="en-GB"/>
        </w:rPr>
        <w:t>There are several ways that Stovkomat.cz can streamline their offer creation process by limiting sample requirements. One approach is to focus on a few key samples that are relevant to the specific offer being created. For example, if the offer is for blog writing services, it may be more helpful to request two or three blog samples that showcase the applicant's writing style and ability to research and present information in an engaging way.</w:t>
      </w:r>
      <w:bookmarkStart w:id="0" w:name="_GoBack"/>
      <w:bookmarkEnd w:id="0"/>
    </w:p>
    <w:p w:rsidR="00FB5B89" w:rsidRPr="00FB5B89" w:rsidRDefault="00FB5B89" w:rsidP="00FB5B89">
      <w:pPr>
        <w:pStyle w:val="NormalWeb"/>
        <w:rPr>
          <w:lang w:val="en-GB"/>
        </w:rPr>
      </w:pPr>
      <w:r w:rsidRPr="00FB5B89">
        <w:rPr>
          <w:lang w:val="en-GB"/>
        </w:rPr>
        <w:t>Another approach is to consider the applicant's overall experience and portfolio, rather than just their work samples. If an applicant has a strong track record of producing high-quality work and has a diverse portfolio that demonstrates their skills, it may be unnecessary to request a large number of work samples.</w:t>
      </w:r>
    </w:p>
    <w:p w:rsidR="00FB5B89" w:rsidRPr="00FB5B89" w:rsidRDefault="00FB5B89" w:rsidP="00FB5B89">
      <w:pPr>
        <w:pStyle w:val="NormalWeb"/>
        <w:rPr>
          <w:lang w:val="en-GB"/>
        </w:rPr>
      </w:pPr>
      <w:r w:rsidRPr="00FB5B89">
        <w:rPr>
          <w:lang w:val="en-GB"/>
        </w:rPr>
        <w:t>Ultimately, the key to streamlining the offer creation process is to strike a balance between ensuring quality and efficiency. By limiting sample requirements and focusing on relevant skills and experience, Stovkomat.cz can save time and increase productivity for their creators, while still ensuring that their offers meet the highest standards of quality.</w:t>
      </w:r>
    </w:p>
    <w:p w:rsidR="00972643" w:rsidRDefault="00972643"/>
    <w:sectPr w:rsidR="00972643" w:rsidSect="0097264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89"/>
    <w:rsid w:val="00972643"/>
    <w:rsid w:val="00FB5B8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7D20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B8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5B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B89"/>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FB5B8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B5B8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B8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5B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B89"/>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FB5B8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B5B8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79015">
      <w:bodyDiv w:val="1"/>
      <w:marLeft w:val="0"/>
      <w:marRight w:val="0"/>
      <w:marTop w:val="0"/>
      <w:marBottom w:val="0"/>
      <w:divBdr>
        <w:top w:val="none" w:sz="0" w:space="0" w:color="auto"/>
        <w:left w:val="none" w:sz="0" w:space="0" w:color="auto"/>
        <w:bottom w:val="none" w:sz="0" w:space="0" w:color="auto"/>
        <w:right w:val="none" w:sz="0" w:space="0" w:color="auto"/>
      </w:divBdr>
      <w:divsChild>
        <w:div w:id="895511561">
          <w:marLeft w:val="0"/>
          <w:marRight w:val="0"/>
          <w:marTop w:val="0"/>
          <w:marBottom w:val="0"/>
          <w:divBdr>
            <w:top w:val="none" w:sz="0" w:space="0" w:color="auto"/>
            <w:left w:val="none" w:sz="0" w:space="0" w:color="auto"/>
            <w:bottom w:val="none" w:sz="0" w:space="0" w:color="auto"/>
            <w:right w:val="none" w:sz="0" w:space="0" w:color="auto"/>
          </w:divBdr>
          <w:divsChild>
            <w:div w:id="833178244">
              <w:marLeft w:val="0"/>
              <w:marRight w:val="0"/>
              <w:marTop w:val="0"/>
              <w:marBottom w:val="0"/>
              <w:divBdr>
                <w:top w:val="none" w:sz="0" w:space="0" w:color="auto"/>
                <w:left w:val="none" w:sz="0" w:space="0" w:color="auto"/>
                <w:bottom w:val="none" w:sz="0" w:space="0" w:color="auto"/>
                <w:right w:val="none" w:sz="0" w:space="0" w:color="auto"/>
              </w:divBdr>
              <w:divsChild>
                <w:div w:id="779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Macintosh Word</Application>
  <DocSecurity>0</DocSecurity>
  <Lines>13</Lines>
  <Paragraphs>3</Paragraphs>
  <ScaleCrop>false</ScaleCrop>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Vesely</dc:creator>
  <cp:keywords/>
  <dc:description/>
  <cp:lastModifiedBy>Tomas Vesely</cp:lastModifiedBy>
  <cp:revision>1</cp:revision>
  <dcterms:created xsi:type="dcterms:W3CDTF">2023-03-21T21:36:00Z</dcterms:created>
  <dcterms:modified xsi:type="dcterms:W3CDTF">2023-03-21T21:37:00Z</dcterms:modified>
</cp:coreProperties>
</file>